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8478" w14:textId="77777777" w:rsidR="00A05E98" w:rsidRPr="00A05E98" w:rsidRDefault="00A05E98" w:rsidP="00A05E98">
      <w:pPr>
        <w:suppressAutoHyphens/>
        <w:autoSpaceDN w:val="0"/>
        <w:spacing w:line="254" w:lineRule="auto"/>
        <w:ind w:left="720"/>
        <w:contextualSpacing/>
        <w:jc w:val="center"/>
        <w:rPr>
          <w:rFonts w:ascii="Aharoni" w:eastAsia="Calibri" w:hAnsi="Aharoni" w:cs="Aharoni"/>
          <w:kern w:val="3"/>
          <w:sz w:val="48"/>
          <w:szCs w:val="48"/>
          <w14:ligatures w14:val="none"/>
        </w:rPr>
      </w:pPr>
      <w:r w:rsidRPr="00A05E98">
        <w:rPr>
          <w:rFonts w:ascii="Aharoni" w:eastAsia="Calibri" w:hAnsi="Aharoni" w:cs="Aharoni"/>
          <w:kern w:val="3"/>
          <w:sz w:val="48"/>
          <w:szCs w:val="48"/>
          <w14:ligatures w14:val="none"/>
        </w:rPr>
        <w:t>Uitleg Finalemaand</w:t>
      </w:r>
    </w:p>
    <w:p w14:paraId="781CBA38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 xml:space="preserve">Na alle kwalificatietoernooien volgt er de </w:t>
      </w: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finalemaand.</w:t>
      </w:r>
    </w:p>
    <w:p w14:paraId="0120F341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Deze finalemaand word gespeeld in november/december 2026.</w:t>
      </w:r>
    </w:p>
    <w:p w14:paraId="6820B04B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Voordat de finalemaand begint gaat er geloot worden.</w:t>
      </w:r>
    </w:p>
    <w:p w14:paraId="4918297A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4 bakken met in bak 1 de nummers 1 van de kwalificatietoernooi bak 2 de nummers 2 en zo verder.</w:t>
      </w:r>
    </w:p>
    <w:p w14:paraId="3EFC18C5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Een nummer 1 word geloot tegen een nummer 4, een nummer 2 tegen een nummer 3.</w:t>
      </w:r>
    </w:p>
    <w:p w14:paraId="684F032C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Deze loting gaat live plaatsvinden op facebook.</w:t>
      </w:r>
    </w:p>
    <w:p w14:paraId="3A39A55F" w14:textId="77777777" w:rsidR="00A05E98" w:rsidRPr="00A05E98" w:rsidRDefault="00A05E98" w:rsidP="00A05E98">
      <w:pPr>
        <w:numPr>
          <w:ilvl w:val="0"/>
          <w:numId w:val="7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kern w:val="3"/>
          <w:sz w:val="28"/>
          <w:szCs w:val="28"/>
          <w14:ligatures w14:val="none"/>
        </w:rPr>
        <w:t>Hieronder de speeldate en wedstrijdvorm waarin gegooid gaat worden:</w:t>
      </w:r>
    </w:p>
    <w:p w14:paraId="508A070D" w14:textId="77777777" w:rsidR="00A05E98" w:rsidRPr="00A05E98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Times New Roman"/>
          <w:kern w:val="3"/>
          <w14:ligatures w14:val="none"/>
        </w:rPr>
      </w:pP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Laatste 32 (16 wedstrijden):</w:t>
      </w:r>
    </w:p>
    <w:p w14:paraId="5A3D59E2" w14:textId="77777777" w:rsidR="00A05E98" w:rsidRPr="00A05E98" w:rsidRDefault="00A05E98" w:rsidP="00A05E98">
      <w:pPr>
        <w:suppressAutoHyphens/>
        <w:autoSpaceDN w:val="0"/>
        <w:spacing w:line="254" w:lineRule="auto"/>
        <w:ind w:left="720"/>
        <w:contextualSpacing/>
        <w:rPr>
          <w:rFonts w:ascii="Calibri" w:eastAsia="Calibri" w:hAnsi="Calibri" w:cs="Calibri"/>
          <w:i/>
          <w:iCs/>
          <w:kern w:val="3"/>
          <w:sz w:val="24"/>
          <w:szCs w:val="24"/>
          <w14:ligatures w14:val="none"/>
        </w:rPr>
      </w:pPr>
    </w:p>
    <w:p w14:paraId="7EAE1CF9" w14:textId="77777777" w:rsidR="00A05E98" w:rsidRPr="00A05E98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Laatste 16 (8 wedstrijden):</w:t>
      </w:r>
    </w:p>
    <w:p w14:paraId="789A6F8B" w14:textId="77777777" w:rsidR="00A05E98" w:rsidRPr="00A05E98" w:rsidRDefault="00A05E98" w:rsidP="00A05E98">
      <w:pPr>
        <w:suppressAutoHyphens/>
        <w:autoSpaceDN w:val="0"/>
        <w:spacing w:line="254" w:lineRule="auto"/>
        <w:ind w:left="720"/>
        <w:contextualSpacing/>
        <w:rPr>
          <w:rFonts w:ascii="Calibri" w:eastAsia="Calibri" w:hAnsi="Calibri" w:cs="Calibri"/>
          <w:i/>
          <w:iCs/>
          <w:kern w:val="3"/>
          <w:sz w:val="24"/>
          <w:szCs w:val="24"/>
          <w14:ligatures w14:val="none"/>
        </w:rPr>
      </w:pPr>
    </w:p>
    <w:p w14:paraId="57B627B3" w14:textId="77777777" w:rsidR="00A05E98" w:rsidRPr="00A05E98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Kwartfinales (4 wedstrijden):</w:t>
      </w:r>
    </w:p>
    <w:p w14:paraId="021DCFC7" w14:textId="77777777" w:rsidR="00A05E98" w:rsidRPr="00A05E98" w:rsidRDefault="00A05E98" w:rsidP="00A05E98">
      <w:pPr>
        <w:suppressAutoHyphens/>
        <w:autoSpaceDN w:val="0"/>
        <w:spacing w:line="254" w:lineRule="auto"/>
        <w:ind w:left="720"/>
        <w:contextualSpacing/>
        <w:rPr>
          <w:rFonts w:ascii="Calibri" w:eastAsia="Calibri" w:hAnsi="Calibri" w:cs="Calibri"/>
          <w:i/>
          <w:iCs/>
          <w:kern w:val="3"/>
          <w:sz w:val="24"/>
          <w:szCs w:val="24"/>
          <w14:ligatures w14:val="none"/>
        </w:rPr>
      </w:pPr>
    </w:p>
    <w:p w14:paraId="4CB8BF49" w14:textId="77777777" w:rsidR="00A05E98" w:rsidRPr="00A05E98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Halve finales (2 wedstrijden):</w:t>
      </w:r>
    </w:p>
    <w:p w14:paraId="668F43FD" w14:textId="77777777" w:rsidR="00A05E98" w:rsidRPr="00A05E98" w:rsidRDefault="00A05E98" w:rsidP="00A05E98">
      <w:pPr>
        <w:suppressAutoHyphens/>
        <w:autoSpaceDN w:val="0"/>
        <w:spacing w:line="254" w:lineRule="auto"/>
        <w:ind w:left="720"/>
        <w:contextualSpacing/>
        <w:rPr>
          <w:rFonts w:ascii="Calibri" w:eastAsia="Calibri" w:hAnsi="Calibri" w:cs="Calibri"/>
          <w:i/>
          <w:iCs/>
          <w:kern w:val="3"/>
          <w:sz w:val="24"/>
          <w:szCs w:val="24"/>
          <w14:ligatures w14:val="none"/>
        </w:rPr>
      </w:pPr>
    </w:p>
    <w:p w14:paraId="2130240B" w14:textId="7AA45A2D" w:rsidR="00F21926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  <w:r w:rsidRPr="00A05E98"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t>FINALE (1 wedstrijd):</w:t>
      </w:r>
    </w:p>
    <w:p w14:paraId="0E246983" w14:textId="77777777" w:rsidR="00F21926" w:rsidRDefault="00F21926">
      <w:pPr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  <w:br w:type="page"/>
      </w:r>
    </w:p>
    <w:p w14:paraId="47CD78BF" w14:textId="77777777" w:rsidR="00F21926" w:rsidRDefault="00F21926" w:rsidP="00F21926">
      <w:pPr>
        <w:pStyle w:val="Lijstalinea"/>
        <w:jc w:val="center"/>
        <w:rPr>
          <w:rFonts w:ascii="Aharoni" w:hAnsi="Aharoni" w:cs="Aharoni"/>
          <w:b/>
          <w:bCs/>
          <w:sz w:val="48"/>
          <w:szCs w:val="48"/>
        </w:rPr>
      </w:pPr>
      <w:r>
        <w:rPr>
          <w:rFonts w:ascii="Aharoni" w:hAnsi="Aharoni" w:cs="Aharoni"/>
          <w:b/>
          <w:bCs/>
          <w:sz w:val="48"/>
          <w:szCs w:val="48"/>
        </w:rPr>
        <w:lastRenderedPageBreak/>
        <w:t>Reglementen Finaleweek</w:t>
      </w:r>
    </w:p>
    <w:p w14:paraId="309E17E5" w14:textId="77777777" w:rsidR="00F21926" w:rsidRDefault="00F21926" w:rsidP="00F21926">
      <w:pPr>
        <w:pStyle w:val="Lijstalinea"/>
        <w:rPr>
          <w:rFonts w:ascii="Aharoni" w:hAnsi="Aharoni" w:cs="Aharoni"/>
          <w:b/>
          <w:bCs/>
          <w:sz w:val="36"/>
          <w:szCs w:val="36"/>
        </w:rPr>
      </w:pPr>
      <w:r>
        <w:rPr>
          <w:rFonts w:ascii="Aharoni" w:hAnsi="Aharoni" w:cs="Aharoni"/>
          <w:b/>
          <w:bCs/>
          <w:sz w:val="36"/>
          <w:szCs w:val="36"/>
        </w:rPr>
        <w:t>Reglementen:</w:t>
      </w:r>
    </w:p>
    <w:p w14:paraId="3C07843C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bookmarkStart w:id="0" w:name="_Hlk219745233"/>
      <w:r>
        <w:rPr>
          <w:rFonts w:cs="Calibri"/>
          <w:sz w:val="28"/>
          <w:szCs w:val="28"/>
        </w:rPr>
        <w:t xml:space="preserve">Elke wedstrijd in de finaleweek word geteld via </w:t>
      </w:r>
      <w:proofErr w:type="spellStart"/>
      <w:r>
        <w:rPr>
          <w:rFonts w:cs="Calibri"/>
          <w:sz w:val="28"/>
          <w:szCs w:val="28"/>
        </w:rPr>
        <w:t>dartconnect</w:t>
      </w:r>
      <w:proofErr w:type="spellEnd"/>
      <w:r>
        <w:rPr>
          <w:rFonts w:cs="Calibri"/>
          <w:sz w:val="28"/>
          <w:szCs w:val="28"/>
        </w:rPr>
        <w:t>.</w:t>
      </w:r>
    </w:p>
    <w:p w14:paraId="0768B5B0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In de finaleweek worden er na elke 2 sets een pauze van ongeveer 5 minuten ingelast in deze minuten krijgen spelers de mogelijkheid om even te </w:t>
      </w:r>
      <w:proofErr w:type="spellStart"/>
      <w:r>
        <w:rPr>
          <w:rFonts w:cs="Calibri"/>
          <w:sz w:val="28"/>
          <w:szCs w:val="28"/>
        </w:rPr>
        <w:t>toileteren</w:t>
      </w:r>
      <w:proofErr w:type="spellEnd"/>
      <w:r>
        <w:rPr>
          <w:rFonts w:cs="Calibri"/>
          <w:sz w:val="28"/>
          <w:szCs w:val="28"/>
        </w:rPr>
        <w:t xml:space="preserve"> of bijvoorbeeld even te roken. Na 5 minuten verwacht de organisatie dan ook dat je weer voor het bord staat!</w:t>
      </w:r>
    </w:p>
    <w:p w14:paraId="570EC3C7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Voor elke wedstrijd mogen er max 9 pijlen ingegooid worden waarna er gebult gaat worden. Eerst genoemde van de wedstrijd begint met bullen. Bullen word verricht op de wedstrijdbaan.</w:t>
      </w:r>
    </w:p>
    <w:p w14:paraId="6C7994E3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Na elke pauze mogen er max 6 pijlen worden ingegooid.</w:t>
      </w:r>
    </w:p>
    <w:p w14:paraId="0F51C260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In de finaleweek zijn er voor in het </w:t>
      </w:r>
      <w:proofErr w:type="spellStart"/>
      <w:r>
        <w:rPr>
          <w:rFonts w:cs="Calibri"/>
          <w:sz w:val="28"/>
          <w:szCs w:val="28"/>
        </w:rPr>
        <w:t>cafe</w:t>
      </w:r>
      <w:proofErr w:type="spellEnd"/>
      <w:r>
        <w:rPr>
          <w:rFonts w:cs="Calibri"/>
          <w:sz w:val="28"/>
          <w:szCs w:val="28"/>
        </w:rPr>
        <w:t xml:space="preserve"> ingooibanen. Deze banen worden afgezet zodat er genoeg ruimte is voor de </w:t>
      </w:r>
      <w:proofErr w:type="spellStart"/>
      <w:r>
        <w:rPr>
          <w:rFonts w:cs="Calibri"/>
          <w:sz w:val="28"/>
          <w:szCs w:val="28"/>
        </w:rPr>
        <w:t>ingooiers</w:t>
      </w:r>
      <w:proofErr w:type="spellEnd"/>
      <w:r>
        <w:rPr>
          <w:rFonts w:cs="Calibri"/>
          <w:sz w:val="28"/>
          <w:szCs w:val="28"/>
        </w:rPr>
        <w:t>.</w:t>
      </w:r>
    </w:p>
    <w:p w14:paraId="4E9AA4BB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Spelers dienen rechts van de </w:t>
      </w:r>
      <w:proofErr w:type="spellStart"/>
      <w:r>
        <w:rPr>
          <w:rFonts w:cs="Calibri"/>
          <w:sz w:val="28"/>
          <w:szCs w:val="28"/>
        </w:rPr>
        <w:t>oche</w:t>
      </w:r>
      <w:proofErr w:type="spellEnd"/>
      <w:r>
        <w:rPr>
          <w:rFonts w:cs="Calibri"/>
          <w:sz w:val="28"/>
          <w:szCs w:val="28"/>
        </w:rPr>
        <w:t xml:space="preserve"> af te stappen.</w:t>
      </w:r>
    </w:p>
    <w:p w14:paraId="1DAE7B31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Tijdens de wedstrijden dient er respect naar de spelers te worden getoond. </w:t>
      </w:r>
      <w:proofErr w:type="spellStart"/>
      <w:r>
        <w:rPr>
          <w:rFonts w:cs="Calibri"/>
          <w:sz w:val="28"/>
          <w:szCs w:val="28"/>
        </w:rPr>
        <w:t>Supporten</w:t>
      </w:r>
      <w:proofErr w:type="spellEnd"/>
      <w:r>
        <w:rPr>
          <w:rFonts w:cs="Calibri"/>
          <w:sz w:val="28"/>
          <w:szCs w:val="28"/>
        </w:rPr>
        <w:t xml:space="preserve"> mag zeker maar hou dit binnen de lijntjes!</w:t>
      </w:r>
    </w:p>
    <w:p w14:paraId="49B8D7CC" w14:textId="77777777" w:rsidR="00F21926" w:rsidRDefault="00F21926" w:rsidP="00F21926">
      <w:pPr>
        <w:pStyle w:val="Lijstalinea"/>
        <w:numPr>
          <w:ilvl w:val="0"/>
          <w:numId w:val="8"/>
        </w:numPr>
        <w:suppressAutoHyphens/>
        <w:autoSpaceDN w:val="0"/>
        <w:spacing w:line="254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Tijdens de finaleweek staat er een tafel voor aangewezen support van de desbetreffende speler. Word hier niemand neergezet dient deze plek leeg te blijven.</w:t>
      </w:r>
    </w:p>
    <w:bookmarkEnd w:id="0"/>
    <w:p w14:paraId="56B50C43" w14:textId="77777777" w:rsidR="00A05E98" w:rsidRPr="00A05E98" w:rsidRDefault="00A05E98" w:rsidP="00A05E98">
      <w:pPr>
        <w:numPr>
          <w:ilvl w:val="0"/>
          <w:numId w:val="8"/>
        </w:numPr>
        <w:suppressAutoHyphens/>
        <w:autoSpaceDN w:val="0"/>
        <w:spacing w:line="254" w:lineRule="auto"/>
        <w:contextualSpacing/>
        <w:rPr>
          <w:rFonts w:ascii="Calibri" w:eastAsia="Calibri" w:hAnsi="Calibri" w:cs="Calibri"/>
          <w:b/>
          <w:bCs/>
          <w:kern w:val="3"/>
          <w:sz w:val="28"/>
          <w:szCs w:val="28"/>
          <w14:ligatures w14:val="none"/>
        </w:rPr>
      </w:pPr>
    </w:p>
    <w:p w14:paraId="31584AD6" w14:textId="77777777" w:rsidR="00A42C6D" w:rsidRPr="00A42C6D" w:rsidRDefault="00A42C6D" w:rsidP="00A42C6D">
      <w:pPr>
        <w:pStyle w:val="Lijstalinea"/>
        <w:rPr>
          <w:rFonts w:cstheme="minorHAnsi"/>
          <w:sz w:val="24"/>
          <w:szCs w:val="24"/>
        </w:rPr>
      </w:pPr>
    </w:p>
    <w:sectPr w:rsidR="00A42C6D" w:rsidRPr="00A42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8A843" w14:textId="77777777" w:rsidR="005C6B5E" w:rsidRDefault="005C6B5E" w:rsidP="00AF7F68">
      <w:pPr>
        <w:spacing w:after="0" w:line="240" w:lineRule="auto"/>
      </w:pPr>
      <w:r>
        <w:separator/>
      </w:r>
    </w:p>
  </w:endnote>
  <w:endnote w:type="continuationSeparator" w:id="0">
    <w:p w14:paraId="18682FF2" w14:textId="77777777" w:rsidR="005C6B5E" w:rsidRDefault="005C6B5E" w:rsidP="00AF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B43" w14:textId="77777777" w:rsidR="00AF7F68" w:rsidRDefault="00AF7F6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F5C" w14:textId="77777777" w:rsidR="00AF7F68" w:rsidRDefault="00AF7F6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EACD" w14:textId="77777777" w:rsidR="00AF7F68" w:rsidRDefault="00AF7F6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51EA" w14:textId="77777777" w:rsidR="005C6B5E" w:rsidRDefault="005C6B5E" w:rsidP="00AF7F68">
      <w:pPr>
        <w:spacing w:after="0" w:line="240" w:lineRule="auto"/>
      </w:pPr>
      <w:r>
        <w:separator/>
      </w:r>
    </w:p>
  </w:footnote>
  <w:footnote w:type="continuationSeparator" w:id="0">
    <w:p w14:paraId="57C9D489" w14:textId="77777777" w:rsidR="005C6B5E" w:rsidRDefault="005C6B5E" w:rsidP="00AF7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6E2EB" w14:textId="2181CE9D" w:rsidR="00AF7F68" w:rsidRDefault="00000000">
    <w:pPr>
      <w:pStyle w:val="Koptekst"/>
    </w:pPr>
    <w:r>
      <w:rPr>
        <w:noProof/>
      </w:rPr>
      <w:pict w14:anchorId="0BE01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4" o:spid="_x0000_s1026" type="#_x0000_t75" style="position:absolute;margin-left:0;margin-top:0;width:453.55pt;height:493.65pt;z-index:-251657216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B82E" w14:textId="2F2B14A6" w:rsidR="00AF7F68" w:rsidRDefault="00000000">
    <w:pPr>
      <w:pStyle w:val="Koptekst"/>
    </w:pPr>
    <w:r>
      <w:rPr>
        <w:noProof/>
      </w:rPr>
      <w:pict w14:anchorId="22C3F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5" o:spid="_x0000_s1027" type="#_x0000_t75" style="position:absolute;margin-left:0;margin-top:0;width:453.55pt;height:493.65pt;z-index:-251656192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CF30" w14:textId="56CD79A3" w:rsidR="00AF7F68" w:rsidRDefault="00000000">
    <w:pPr>
      <w:pStyle w:val="Koptekst"/>
    </w:pPr>
    <w:r>
      <w:rPr>
        <w:noProof/>
      </w:rPr>
      <w:pict w14:anchorId="23C040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6287103" o:spid="_x0000_s1025" type="#_x0000_t75" style="position:absolute;margin-left:0;margin-top:0;width:453.55pt;height:493.65pt;z-index:-251658240;mso-position-horizontal:center;mso-position-horizontal-relative:margin;mso-position-vertical:center;mso-position-vertical-relative:margin" o:allowincell="f">
          <v:imagedata r:id="rId1" o:title="logo old p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B12"/>
    <w:multiLevelType w:val="hybridMultilevel"/>
    <w:tmpl w:val="B2E45FBE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475CAC"/>
    <w:multiLevelType w:val="hybridMultilevel"/>
    <w:tmpl w:val="19C85314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610236"/>
    <w:multiLevelType w:val="multilevel"/>
    <w:tmpl w:val="19E817A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5B7593"/>
    <w:multiLevelType w:val="multilevel"/>
    <w:tmpl w:val="D37247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2C1F0D"/>
    <w:multiLevelType w:val="hybridMultilevel"/>
    <w:tmpl w:val="1A6E38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179D2"/>
    <w:multiLevelType w:val="hybridMultilevel"/>
    <w:tmpl w:val="F6B07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A0DFE"/>
    <w:multiLevelType w:val="multilevel"/>
    <w:tmpl w:val="0024D2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4E4E4977"/>
    <w:multiLevelType w:val="hybridMultilevel"/>
    <w:tmpl w:val="276C9C5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F60632"/>
    <w:multiLevelType w:val="hybridMultilevel"/>
    <w:tmpl w:val="7A72D7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02592">
    <w:abstractNumId w:val="4"/>
  </w:num>
  <w:num w:numId="2" w16cid:durableId="2112896277">
    <w:abstractNumId w:val="0"/>
  </w:num>
  <w:num w:numId="3" w16cid:durableId="1285236756">
    <w:abstractNumId w:val="5"/>
  </w:num>
  <w:num w:numId="4" w16cid:durableId="742411411">
    <w:abstractNumId w:val="8"/>
  </w:num>
  <w:num w:numId="5" w16cid:durableId="1035227666">
    <w:abstractNumId w:val="7"/>
  </w:num>
  <w:num w:numId="6" w16cid:durableId="1024481065">
    <w:abstractNumId w:val="1"/>
  </w:num>
  <w:num w:numId="7" w16cid:durableId="1831943490">
    <w:abstractNumId w:val="3"/>
  </w:num>
  <w:num w:numId="8" w16cid:durableId="1989624429">
    <w:abstractNumId w:val="2"/>
  </w:num>
  <w:num w:numId="9" w16cid:durableId="1266226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68"/>
    <w:rsid w:val="00115650"/>
    <w:rsid w:val="001451E3"/>
    <w:rsid w:val="005565A2"/>
    <w:rsid w:val="005C6B5E"/>
    <w:rsid w:val="00A05E98"/>
    <w:rsid w:val="00A42C6D"/>
    <w:rsid w:val="00AF7F68"/>
    <w:rsid w:val="00CA1FEF"/>
    <w:rsid w:val="00D25E4D"/>
    <w:rsid w:val="00F2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ABBD7"/>
  <w15:chartTrackingRefBased/>
  <w15:docId w15:val="{CBBD0BD1-5DBB-4605-A071-3EA6B009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AF7F6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F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7F68"/>
  </w:style>
  <w:style w:type="paragraph" w:styleId="Voettekst">
    <w:name w:val="footer"/>
    <w:basedOn w:val="Standaard"/>
    <w:link w:val="VoettekstChar"/>
    <w:uiPriority w:val="99"/>
    <w:unhideWhenUsed/>
    <w:rsid w:val="00AF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jeramey verwey</dc:creator>
  <cp:keywords/>
  <dc:description/>
  <cp:lastModifiedBy>jeramey verwey</cp:lastModifiedBy>
  <cp:revision>3</cp:revision>
  <dcterms:created xsi:type="dcterms:W3CDTF">2026-01-21T13:03:00Z</dcterms:created>
  <dcterms:modified xsi:type="dcterms:W3CDTF">2026-01-21T13:04:00Z</dcterms:modified>
</cp:coreProperties>
</file>